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E7CB0CF" w14:textId="77777777" w:rsidR="00A40AA2" w:rsidRDefault="00A40AA2" w:rsidP="00A40AA2">
      <w:proofErr w:type="spellStart"/>
      <w:r>
        <w:t>funcții</w:t>
      </w:r>
      <w:proofErr w:type="spellEnd"/>
      <w:r>
        <w:t xml:space="preserve"> </w:t>
      </w:r>
      <w:proofErr w:type="spellStart"/>
      <w:r>
        <w:t>suplimentare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instalarea</w:t>
      </w:r>
      <w:proofErr w:type="spellEnd"/>
      <w:r>
        <w:t xml:space="preserve"> </w:t>
      </w:r>
      <w:proofErr w:type="spellStart"/>
      <w:r>
        <w:t>aplicației</w:t>
      </w:r>
      <w:proofErr w:type="spellEnd"/>
    </w:p>
    <w:p w14:paraId="1097DF87" w14:textId="77777777" w:rsidR="00A40AA2" w:rsidRDefault="00A40AA2" w:rsidP="00A40AA2">
      <w:r>
        <w:t xml:space="preserve">telefonul </w:t>
      </w:r>
      <w:proofErr w:type="spellStart"/>
      <w:r>
        <w:t>va</w:t>
      </w:r>
      <w:proofErr w:type="spellEnd"/>
      <w:r>
        <w:t xml:space="preserve"> </w:t>
      </w:r>
      <w:proofErr w:type="spellStart"/>
      <w:r>
        <w:t>deveni</w:t>
      </w:r>
      <w:proofErr w:type="spellEnd"/>
      <w:r>
        <w:t xml:space="preserve"> </w:t>
      </w:r>
      <w:proofErr w:type="spellStart"/>
      <w:r>
        <w:t>ecranul</w:t>
      </w:r>
      <w:proofErr w:type="spellEnd"/>
      <w:r>
        <w:t xml:space="preserve"> </w:t>
      </w:r>
      <w:proofErr w:type="spellStart"/>
      <w:r>
        <w:t>extins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radioului</w:t>
      </w:r>
      <w:proofErr w:type="spellEnd"/>
    </w:p>
    <w:p w14:paraId="2D66E7EE" w14:textId="77777777" w:rsidR="00A40AA2" w:rsidRDefault="00A40AA2" w:rsidP="00A40AA2">
      <w:proofErr w:type="spellStart"/>
      <w:r>
        <w:t>radio</w:t>
      </w:r>
      <w:proofErr w:type="spellEnd"/>
      <w:r>
        <w:t xml:space="preserve"> </w:t>
      </w:r>
      <w:proofErr w:type="spellStart"/>
      <w:r>
        <w:t>deplin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telefon</w:t>
      </w:r>
    </w:p>
    <w:p w14:paraId="5FDC5D8A" w14:textId="77777777" w:rsidR="00A40AA2" w:rsidRDefault="00A40AA2" w:rsidP="00A40AA2">
      <w:r>
        <w:t>FM / BT / MP3 / WMA / USB / SD / AUX</w:t>
      </w:r>
    </w:p>
    <w:p w14:paraId="23FD6D4C" w14:textId="77777777" w:rsidR="00A40AA2" w:rsidRDefault="00A40AA2" w:rsidP="00A40AA2">
      <w:proofErr w:type="spellStart"/>
      <w:r>
        <w:t>conexiune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BT</w:t>
      </w:r>
    </w:p>
    <w:p w14:paraId="4C56C13E" w14:textId="77777777" w:rsidR="00A40AA2" w:rsidRDefault="00A40AA2" w:rsidP="00A40AA2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telefon mobil, </w:t>
      </w:r>
      <w:proofErr w:type="spellStart"/>
      <w:r>
        <w:t>tabletă</w:t>
      </w:r>
      <w:proofErr w:type="spellEnd"/>
    </w:p>
    <w:p w14:paraId="3740500D" w14:textId="77777777" w:rsidR="00A40AA2" w:rsidRDefault="00A40AA2" w:rsidP="00A40AA2">
      <w:proofErr w:type="spellStart"/>
      <w:r>
        <w:t>controlul</w:t>
      </w:r>
      <w:proofErr w:type="spellEnd"/>
      <w:r>
        <w:t xml:space="preserve"> </w:t>
      </w:r>
      <w:proofErr w:type="spellStart"/>
      <w:r>
        <w:t>playerului</w:t>
      </w:r>
      <w:proofErr w:type="spellEnd"/>
      <w:r>
        <w:t xml:space="preserve"> </w:t>
      </w:r>
      <w:proofErr w:type="spellStart"/>
      <w:r>
        <w:t>echipamentului</w:t>
      </w:r>
      <w:proofErr w:type="spellEnd"/>
      <w:r>
        <w:t xml:space="preserve"> mobil   </w:t>
      </w:r>
    </w:p>
    <w:p w14:paraId="394BC51C" w14:textId="77777777" w:rsidR="00A40AA2" w:rsidRDefault="00A40AA2" w:rsidP="00A40AA2"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atingerea</w:t>
      </w:r>
      <w:proofErr w:type="spellEnd"/>
      <w:r>
        <w:t xml:space="preserve"> </w:t>
      </w:r>
      <w:proofErr w:type="spellStart"/>
      <w:r>
        <w:t>telefonului</w:t>
      </w:r>
      <w:proofErr w:type="spellEnd"/>
    </w:p>
    <w:p w14:paraId="2AD59A77" w14:textId="77777777" w:rsidR="00A40AA2" w:rsidRDefault="00A40AA2" w:rsidP="00A40AA2">
      <w:proofErr w:type="spellStart"/>
      <w:r>
        <w:t>sonerie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convorbiri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difuzoarele</w:t>
      </w:r>
      <w:proofErr w:type="spellEnd"/>
      <w:r>
        <w:t xml:space="preserve"> </w:t>
      </w:r>
      <w:proofErr w:type="spellStart"/>
      <w:r>
        <w:t>radioului</w:t>
      </w:r>
      <w:proofErr w:type="spellEnd"/>
    </w:p>
    <w:p w14:paraId="5F939228" w14:textId="77777777" w:rsidR="00A40AA2" w:rsidRDefault="00A40AA2" w:rsidP="00A40AA2">
      <w:proofErr w:type="spellStart"/>
      <w:r>
        <w:t>afișarea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3B5AFAF3" w14:textId="77777777" w:rsidR="00A40AA2" w:rsidRDefault="00A40AA2" w:rsidP="00A40AA2">
      <w:proofErr w:type="spellStart"/>
      <w:r>
        <w:t>anunțul</w:t>
      </w:r>
      <w:proofErr w:type="spellEnd"/>
      <w:r>
        <w:t xml:space="preserve"> </w:t>
      </w:r>
      <w:proofErr w:type="spellStart"/>
      <w:r>
        <w:t>vocal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numărului</w:t>
      </w:r>
      <w:proofErr w:type="spellEnd"/>
      <w:r>
        <w:t xml:space="preserve"> </w:t>
      </w:r>
      <w:proofErr w:type="spellStart"/>
      <w:r>
        <w:t>apelant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limba</w:t>
      </w:r>
      <w:proofErr w:type="spellEnd"/>
      <w:r>
        <w:t xml:space="preserve"> </w:t>
      </w:r>
      <w:proofErr w:type="spellStart"/>
      <w:r>
        <w:t>engleză</w:t>
      </w:r>
      <w:proofErr w:type="spellEnd"/>
    </w:p>
    <w:p w14:paraId="2C59FDC4" w14:textId="77777777" w:rsidR="00A40AA2" w:rsidRDefault="00A40AA2" w:rsidP="00A40AA2">
      <w:proofErr w:type="spellStart"/>
      <w:r>
        <w:t>preluare</w:t>
      </w:r>
      <w:proofErr w:type="spellEnd"/>
      <w:r>
        <w:t xml:space="preserve">- / </w:t>
      </w:r>
      <w:proofErr w:type="spellStart"/>
      <w:r>
        <w:t>încheiere</w:t>
      </w:r>
      <w:proofErr w:type="spellEnd"/>
      <w:r>
        <w:t xml:space="preserve"> </w:t>
      </w:r>
      <w:proofErr w:type="spellStart"/>
      <w:r>
        <w:t>apel</w:t>
      </w:r>
      <w:proofErr w:type="spellEnd"/>
      <w:r>
        <w:t xml:space="preserve"> / </w:t>
      </w:r>
      <w:proofErr w:type="spellStart"/>
      <w:r>
        <w:t>reapelare</w:t>
      </w:r>
      <w:proofErr w:type="spellEnd"/>
      <w:r>
        <w:t xml:space="preserve"> ultimul </w:t>
      </w:r>
      <w:proofErr w:type="spellStart"/>
      <w:r>
        <w:t>număr</w:t>
      </w:r>
      <w:proofErr w:type="spellEnd"/>
    </w:p>
    <w:p w14:paraId="1369189B" w14:textId="77777777" w:rsidR="00A40AA2" w:rsidRDefault="00A40AA2" w:rsidP="00A40AA2">
      <w:proofErr w:type="spellStart"/>
      <w:r>
        <w:t>ecran</w:t>
      </w:r>
      <w:proofErr w:type="spellEnd"/>
      <w:r>
        <w:t xml:space="preserve"> </w:t>
      </w:r>
      <w:proofErr w:type="spellStart"/>
      <w:r>
        <w:t>lizibil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afișare</w:t>
      </w:r>
      <w:proofErr w:type="spellEnd"/>
      <w:r>
        <w:t xml:space="preserve"> text</w:t>
      </w:r>
    </w:p>
    <w:p w14:paraId="41E1A1F7" w14:textId="77777777" w:rsidR="00A40AA2" w:rsidRDefault="00A40AA2" w:rsidP="00A40AA2">
      <w:proofErr w:type="spellStart"/>
      <w:r>
        <w:t>memorie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18x FM</w:t>
      </w:r>
    </w:p>
    <w:p w14:paraId="080F484A" w14:textId="77777777" w:rsidR="00A40AA2" w:rsidRDefault="00A40AA2" w:rsidP="00A40AA2">
      <w:proofErr w:type="spellStart"/>
      <w:r>
        <w:t>căutarea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salvarea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a </w:t>
      </w:r>
      <w:proofErr w:type="spellStart"/>
      <w:r>
        <w:t>posturilor</w:t>
      </w:r>
      <w:proofErr w:type="spellEnd"/>
    </w:p>
    <w:p w14:paraId="4D550444" w14:textId="77777777" w:rsidR="00A40AA2" w:rsidRDefault="00A40AA2" w:rsidP="00A40AA2">
      <w:proofErr w:type="spellStart"/>
      <w:r>
        <w:t>afișare</w:t>
      </w:r>
      <w:proofErr w:type="spellEnd"/>
      <w:r>
        <w:t xml:space="preserve"> </w:t>
      </w:r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aparatul</w:t>
      </w:r>
      <w:proofErr w:type="spellEnd"/>
      <w:r>
        <w:t xml:space="preserve"> </w:t>
      </w:r>
      <w:proofErr w:type="spellStart"/>
      <w:r>
        <w:t>oprit</w:t>
      </w:r>
      <w:proofErr w:type="spellEnd"/>
    </w:p>
    <w:p w14:paraId="5191862F" w14:textId="77777777" w:rsidR="00A40AA2" w:rsidRDefault="00A40AA2" w:rsidP="00A40AA2">
      <w:proofErr w:type="spellStart"/>
      <w:r>
        <w:t>diverse</w:t>
      </w:r>
      <w:proofErr w:type="spellEnd"/>
      <w:r>
        <w:t xml:space="preserve"> </w:t>
      </w:r>
      <w:proofErr w:type="spellStart"/>
      <w:r>
        <w:t>moduri</w:t>
      </w:r>
      <w:proofErr w:type="spellEnd"/>
      <w:r>
        <w:t xml:space="preserve"> de </w:t>
      </w:r>
      <w:proofErr w:type="spellStart"/>
      <w:r>
        <w:t>redare</w:t>
      </w:r>
      <w:proofErr w:type="spellEnd"/>
      <w:r>
        <w:t xml:space="preserve"> a </w:t>
      </w:r>
      <w:proofErr w:type="spellStart"/>
      <w:r>
        <w:t>melodiilor</w:t>
      </w:r>
      <w:proofErr w:type="spellEnd"/>
    </w:p>
    <w:p w14:paraId="56D59EFA" w14:textId="77777777" w:rsidR="00A40AA2" w:rsidRDefault="00A40AA2" w:rsidP="00A40AA2">
      <w:proofErr w:type="spellStart"/>
      <w:r>
        <w:t>control</w:t>
      </w:r>
      <w:proofErr w:type="spellEnd"/>
      <w:r>
        <w:t xml:space="preserve"> </w:t>
      </w:r>
      <w:proofErr w:type="spellStart"/>
      <w:r>
        <w:t>mape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directoare</w:t>
      </w:r>
      <w:proofErr w:type="spellEnd"/>
    </w:p>
    <w:p w14:paraId="5C40B7DB" w14:textId="77777777" w:rsidR="00A40AA2" w:rsidRDefault="00A40AA2" w:rsidP="00A40AA2">
      <w:proofErr w:type="spellStart"/>
      <w:r>
        <w:t>setări</w:t>
      </w:r>
      <w:proofErr w:type="spellEnd"/>
      <w:r>
        <w:t xml:space="preserve"> </w:t>
      </w:r>
      <w:proofErr w:type="spellStart"/>
      <w:r>
        <w:t>tonuri</w:t>
      </w:r>
      <w:proofErr w:type="spellEnd"/>
      <w:r>
        <w:t xml:space="preserve">, </w:t>
      </w:r>
      <w:proofErr w:type="spellStart"/>
      <w:r>
        <w:t>loudness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EQ</w:t>
      </w:r>
    </w:p>
    <w:p w14:paraId="39DA40FF" w14:textId="77777777" w:rsidR="00A40AA2" w:rsidRDefault="00A40AA2" w:rsidP="00A40AA2">
      <w:proofErr w:type="spellStart"/>
      <w:r>
        <w:t>ieșiri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4 x 45W Hi-Fi</w:t>
      </w:r>
    </w:p>
    <w:p w14:paraId="04FC5AD2" w14:textId="77777777" w:rsidR="00A40AA2" w:rsidRDefault="00A40AA2" w:rsidP="00A40AA2">
      <w:proofErr w:type="spellStart"/>
      <w:r>
        <w:t>intrare</w:t>
      </w:r>
      <w:proofErr w:type="spellEnd"/>
      <w:r>
        <w:t xml:space="preserve"> AUX 3,5mm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mobile</w:t>
      </w:r>
    </w:p>
    <w:p w14:paraId="6034D825" w14:textId="77777777" w:rsidR="00A40AA2" w:rsidRDefault="00A40AA2" w:rsidP="00A40AA2">
      <w:r>
        <w:t xml:space="preserve">4 x </w:t>
      </w:r>
      <w:proofErr w:type="spellStart"/>
      <w:r>
        <w:t>soclu</w:t>
      </w:r>
      <w:proofErr w:type="spellEnd"/>
      <w:r>
        <w:t xml:space="preserve"> RCA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conectare</w:t>
      </w:r>
      <w:proofErr w:type="spellEnd"/>
      <w:r>
        <w:t xml:space="preserve"> </w:t>
      </w:r>
      <w:proofErr w:type="spellStart"/>
      <w:r>
        <w:t>amplificator</w:t>
      </w:r>
      <w:proofErr w:type="spellEnd"/>
      <w:r>
        <w:t xml:space="preserve">, </w:t>
      </w:r>
      <w:proofErr w:type="spellStart"/>
      <w:r>
        <w:t>subwoofer</w:t>
      </w:r>
      <w:proofErr w:type="spellEnd"/>
    </w:p>
    <w:p w14:paraId="37634C3E" w14:textId="6654E393" w:rsidR="00481B83" w:rsidRPr="00C34403" w:rsidRDefault="00A40AA2" w:rsidP="00A40AA2">
      <w:proofErr w:type="spellStart"/>
      <w:r>
        <w:t>telecomandă</w:t>
      </w:r>
      <w:proofErr w:type="spellEnd"/>
      <w:r>
        <w:t xml:space="preserve"> (</w:t>
      </w:r>
      <w:proofErr w:type="spellStart"/>
      <w:r>
        <w:t>baterie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CR2025, 3V,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2023-01-11T08:29:00Z</dcterms:modified>
</cp:coreProperties>
</file>